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A0956">
      <w:pPr>
        <w:autoSpaceDE w:val="0"/>
        <w:autoSpaceDN w:val="0"/>
        <w:adjustRightInd w:val="0"/>
        <w:spacing w:after="120"/>
        <w:jc w:val="left"/>
        <w:rPr>
          <w:rFonts w:ascii="黑体" w:hAnsi="黑体" w:eastAsia="黑体"/>
          <w:b/>
          <w:bCs/>
          <w:sz w:val="24"/>
          <w:szCs w:val="21"/>
        </w:rPr>
      </w:pPr>
      <w:r>
        <w:rPr>
          <w:rFonts w:hint="eastAsia" w:ascii="黑体" w:hAnsi="黑体" w:eastAsia="黑体" w:cs="黑体"/>
          <w:b/>
          <w:color w:val="0070C0"/>
          <w:sz w:val="22"/>
          <w:szCs w:val="21"/>
        </w:rPr>
        <w:tab/>
      </w:r>
      <w:r>
        <w:rPr>
          <w:rFonts w:hint="eastAsia" w:ascii="黑体" w:hAnsi="黑体" w:eastAsia="黑体" w:cs="黑体"/>
          <w:b/>
          <w:color w:val="0070C0"/>
          <w:szCs w:val="21"/>
        </w:rPr>
        <w:tab/>
      </w:r>
      <w:r>
        <w:rPr>
          <w:rFonts w:hint="eastAsia" w:ascii="黑体" w:hAnsi="黑体" w:eastAsia="黑体" w:cs="黑体"/>
          <w:b/>
          <w:color w:val="0070C0"/>
          <w:szCs w:val="21"/>
        </w:rPr>
        <w:tab/>
      </w:r>
      <w:r>
        <w:rPr>
          <w:rFonts w:hint="eastAsia" w:ascii="黑体" w:hAnsi="黑体" w:eastAsia="黑体" w:cs="黑体"/>
          <w:b/>
          <w:color w:val="0070C0"/>
          <w:szCs w:val="21"/>
        </w:rPr>
        <w:tab/>
      </w:r>
      <w:r>
        <w:rPr>
          <w:rFonts w:hint="eastAsia" w:ascii="黑体" w:hAnsi="黑体" w:eastAsia="黑体" w:cs="黑体"/>
          <w:b/>
          <w:color w:val="0070C0"/>
          <w:szCs w:val="21"/>
        </w:rPr>
        <w:tab/>
      </w:r>
      <w:r>
        <w:rPr>
          <w:rFonts w:hint="eastAsia" w:ascii="黑体" w:hAnsi="黑体" w:eastAsia="黑体" w:cs="黑体"/>
          <w:b/>
          <w:color w:val="0070C0"/>
          <w:szCs w:val="21"/>
        </w:rPr>
        <w:tab/>
      </w:r>
    </w:p>
    <w:p w14:paraId="7AAE41DE">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以梦为马，不负韶华！</w:t>
      </w:r>
    </w:p>
    <w:p w14:paraId="1C6A4ADC">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--Macio校园招聘会</w:t>
      </w:r>
    </w:p>
    <w:p w14:paraId="038D8136">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你是否渴望在积极探索行业最新趋势的快速发展型公司中寻求个人成长？</w:t>
      </w:r>
    </w:p>
    <w:p w14:paraId="1168E676">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是否期待在团队协作和多元文化的大平台中感受成长？</w:t>
      </w:r>
    </w:p>
    <w:p w14:paraId="71D5796C">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是否梦想成为工业4.0柔性智造公司中蓄势待发的新生力量？</w:t>
      </w:r>
    </w:p>
    <w:p w14:paraId="2765B525">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p>
    <w:p w14:paraId="5F3AF34F">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你所向往的，尽在Macio。</w:t>
      </w:r>
    </w:p>
    <w:p w14:paraId="5A7D2FE4">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“以梦为马，不负韶华！”Macio 202</w:t>
      </w:r>
      <w:r>
        <w:rPr>
          <w:rFonts w:hint="eastAsia" w:ascii="仿宋" w:hAnsi="黑体" w:eastAsia="仿宋" w:cs="黑体"/>
          <w:b w:val="0"/>
          <w:bCs w:val="0"/>
          <w:color w:val="auto"/>
          <w:sz w:val="24"/>
          <w:lang w:val="en-US" w:eastAsia="zh-CN"/>
        </w:rPr>
        <w:t>6</w:t>
      </w:r>
      <w:r>
        <w:rPr>
          <w:rFonts w:hint="eastAsia" w:ascii="仿宋" w:hAnsi="黑体" w:eastAsia="仿宋" w:cs="黑体"/>
          <w:b w:val="0"/>
          <w:bCs w:val="0"/>
          <w:color w:val="auto"/>
          <w:sz w:val="24"/>
          <w:lang w:eastAsia="zh-CN"/>
        </w:rPr>
        <w:t>届秋季校园招聘现已火热启动！</w:t>
      </w:r>
    </w:p>
    <w:p w14:paraId="1F53623E">
      <w:pPr>
        <w:adjustRightInd w:val="0"/>
        <w:snapToGrid/>
        <w:spacing w:beforeAutospacing="0" w:afterAutospacing="0" w:line="560" w:lineRule="exact"/>
        <w:ind w:left="0" w:leftChars="0" w:right="0" w:rightChars="0" w:firstLine="482" w:firstLineChars="0"/>
        <w:jc w:val="left"/>
        <w:rPr>
          <w:rFonts w:hint="eastAsia" w:ascii="仿宋" w:hAnsi="黑体" w:eastAsia="仿宋" w:cs="黑体"/>
          <w:b w:val="0"/>
          <w:bCs w:val="0"/>
          <w:color w:val="auto"/>
          <w:sz w:val="24"/>
          <w:lang w:eastAsia="zh-CN"/>
        </w:rPr>
      </w:pPr>
      <w:r>
        <w:rPr>
          <w:rFonts w:hint="eastAsia" w:ascii="仿宋" w:hAnsi="黑体" w:eastAsia="仿宋" w:cs="黑体"/>
          <w:b w:val="0"/>
          <w:bCs w:val="0"/>
          <w:color w:val="auto"/>
          <w:sz w:val="24"/>
          <w:lang w:eastAsia="zh-CN"/>
        </w:rPr>
        <w:t>加入我们，仰望星空，无畏远方。秉持初心与情怀，引领并传播家居文化；用你的智慧激发创新，让智能家居改变人类生活！让世界因你的力量而变得更加美好！</w:t>
      </w:r>
    </w:p>
    <w:p w14:paraId="4DA008C3">
      <w:pPr>
        <w:tabs>
          <w:tab w:val="left" w:pos="10065"/>
        </w:tabs>
        <w:snapToGrid/>
        <w:spacing w:beforeAutospacing="0" w:afterAutospacing="0" w:line="560" w:lineRule="exact"/>
        <w:ind w:left="0" w:leftChars="0" w:right="0" w:rightChars="0" w:firstLine="482" w:firstLineChars="0"/>
        <w:jc w:val="left"/>
        <w:rPr>
          <w:rFonts w:hint="default" w:ascii="仿宋" w:hAnsi="黑体" w:eastAsia="仿宋" w:cs="黑体"/>
          <w:color w:val="auto"/>
          <w:sz w:val="24"/>
          <w:szCs w:val="32"/>
          <w:highlight w:val="none"/>
          <w:lang w:val="en-US" w:eastAsia="zh-CN"/>
        </w:rPr>
      </w:pPr>
    </w:p>
    <w:p w14:paraId="1B1C9BF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黑体" w:eastAsia="仿宋" w:cs="黑体"/>
          <w:kern w:val="0"/>
          <w:sz w:val="24"/>
          <w:szCs w:val="21"/>
          <w:lang w:eastAsia="zh-CN"/>
        </w:rPr>
      </w:pPr>
      <w:r>
        <w:rPr>
          <w:rFonts w:hint="eastAsia" w:ascii="仿宋" w:hAnsi="黑体" w:eastAsia="仿宋" w:cs="黑体"/>
          <w:kern w:val="0"/>
          <w:sz w:val="24"/>
          <w:szCs w:val="21"/>
          <w:lang w:eastAsia="zh-CN"/>
        </w:rPr>
        <w:t>玛格品牌成立于2004年，二十年来一直专注于高端全屋定制领域，是全国定制家居行业内极具影响力和知名度的品牌之一。作为全国工商联家具装饰业商会副会长单位及高端定制委员会会长单位，玛格拥有行业领先的智能制造管理体系，并已建立重庆（巴南）、佛山（大塘）、佛山（海洋）三大智造基地。其专卖店网络覆盖全国绝大多数省会城市及一二三线城市，数量超过千家。</w:t>
      </w:r>
    </w:p>
    <w:p w14:paraId="2CC82CBE">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黑体" w:eastAsia="仿宋" w:cs="黑体"/>
          <w:kern w:val="0"/>
          <w:sz w:val="24"/>
          <w:szCs w:val="21"/>
          <w:lang w:eastAsia="zh-CN"/>
        </w:rPr>
      </w:pPr>
      <w:r>
        <w:rPr>
          <w:rFonts w:hint="eastAsia" w:ascii="仿宋" w:hAnsi="黑体" w:eastAsia="仿宋" w:cs="黑体"/>
          <w:kern w:val="0"/>
          <w:sz w:val="24"/>
          <w:szCs w:val="21"/>
          <w:lang w:eastAsia="zh-CN"/>
        </w:rPr>
        <w:t>玛格在定制行业深耕二十年，始终保持着对专业品质的执着追求。公司秉承“专业专注，持之以恒”的企业精神，不断探索创新，力求突破，致力于提供高品质的产品与服务，以满足人们对美好生活的向往。同时，玛格率先开创了大规模个性化定制与工业4.0柔性智造相结合的新模式，坚持技术创新和品质至上的理念，实现了全产业链的闭环管理。通过信息数字化赋能，玛格实现了装配化品质交付的新模式，更加高效、灵活地满足客户的个性化家居定制需求，为每位客户提供一站式全屋定制家居解决方案与服务。</w:t>
      </w:r>
    </w:p>
    <w:p w14:paraId="43E340DD">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黑体" w:eastAsia="仿宋" w:cs="黑体"/>
          <w:kern w:val="0"/>
          <w:sz w:val="24"/>
          <w:szCs w:val="21"/>
          <w:lang w:eastAsia="zh-CN"/>
        </w:rPr>
      </w:pPr>
      <w:r>
        <w:rPr>
          <w:rFonts w:hint="eastAsia" w:ascii="仿宋" w:hAnsi="黑体" w:eastAsia="仿宋" w:cs="黑体"/>
          <w:kern w:val="0"/>
          <w:sz w:val="24"/>
          <w:szCs w:val="21"/>
          <w:lang w:eastAsia="zh-CN"/>
        </w:rPr>
        <w:t>欢迎访问macio官方网站，了解公司及产品的详细信息！</w:t>
      </w:r>
    </w:p>
    <w:p w14:paraId="38D196A3">
      <w:pPr>
        <w:keepNext w:val="0"/>
        <w:keepLines w:val="0"/>
        <w:pageBreakBefore w:val="0"/>
        <w:widowControl w:val="0"/>
        <w:kinsoku/>
        <w:wordWrap/>
        <w:overflowPunct/>
        <w:topLinePunct w:val="0"/>
        <w:autoSpaceDE/>
        <w:autoSpaceDN/>
        <w:bidi w:val="0"/>
        <w:adjustRightInd w:val="0"/>
        <w:snapToGrid/>
        <w:spacing w:beforeAutospacing="0" w:afterAutospacing="0" w:line="560" w:lineRule="exact"/>
        <w:ind w:left="0" w:leftChars="0" w:right="0" w:rightChars="0" w:firstLine="482" w:firstLineChars="0"/>
        <w:jc w:val="left"/>
        <w:textAlignment w:val="auto"/>
        <w:rPr>
          <w:rFonts w:hint="eastAsia" w:ascii="仿宋" w:hAnsi="黑体" w:eastAsia="仿宋" w:cs="黑体"/>
          <w:kern w:val="0"/>
          <w:sz w:val="24"/>
          <w:szCs w:val="21"/>
          <w:lang w:val="en-US" w:eastAsia="zh-CN"/>
        </w:rPr>
      </w:pPr>
    </w:p>
    <w:p w14:paraId="6C092353">
      <w:p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b w:val="0"/>
          <w:bCs/>
          <w:sz w:val="32"/>
          <w:szCs w:val="21"/>
        </w:rPr>
      </w:pPr>
    </w:p>
    <w:p w14:paraId="5EAC319A">
      <w:p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b w:val="0"/>
          <w:bCs/>
          <w:sz w:val="32"/>
          <w:szCs w:val="21"/>
        </w:rPr>
      </w:pPr>
    </w:p>
    <w:p w14:paraId="2A9A755C">
      <w:pPr>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b w:val="0"/>
          <w:bCs/>
          <w:sz w:val="32"/>
          <w:szCs w:val="21"/>
        </w:rPr>
      </w:pPr>
    </w:p>
    <w:p w14:paraId="64C352E2">
      <w:pPr>
        <w:snapToGrid/>
        <w:spacing w:before="200" w:beforeAutospacing="0" w:after="100" w:afterAutospacing="0" w:line="240" w:lineRule="auto"/>
        <w:ind w:left="0" w:leftChars="0" w:right="0" w:rightChars="0" w:firstLine="0" w:firstLineChars="0"/>
        <w:jc w:val="left"/>
        <w:outlineLvl w:val="0"/>
        <w:rPr>
          <w:rFonts w:ascii="黑体" w:hAnsi="黑体" w:eastAsia="黑体"/>
          <w:b w:val="0"/>
          <w:bCs/>
          <w:sz w:val="32"/>
          <w:szCs w:val="21"/>
        </w:rPr>
      </w:pPr>
      <w:r>
        <w:rPr>
          <w:rFonts w:hint="eastAsia" w:ascii="黑体" w:hAnsi="黑体" w:eastAsia="黑体"/>
          <w:b w:val="0"/>
          <w:bCs/>
          <w:sz w:val="32"/>
          <w:szCs w:val="21"/>
        </w:rPr>
        <w:t>一、薪资福利待遇</w:t>
      </w:r>
    </w:p>
    <w:p w14:paraId="5CB99BCE">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eastAsia="zh-CN"/>
        </w:rPr>
      </w:pPr>
      <w:r>
        <w:rPr>
          <w:rFonts w:hint="eastAsia" w:ascii="仿宋" w:hAnsi="微软雅黑" w:eastAsia="仿宋" w:cs="微软雅黑"/>
          <w:b/>
          <w:sz w:val="24"/>
          <w:szCs w:val="21"/>
        </w:rPr>
        <w:t>•</w:t>
      </w:r>
      <w:r>
        <w:rPr>
          <w:rFonts w:hint="eastAsia" w:ascii="仿宋" w:hAnsi="黑体" w:eastAsia="仿宋" w:cs="黑体"/>
          <w:sz w:val="24"/>
          <w:szCs w:val="21"/>
          <w:lang w:eastAsia="zh-CN"/>
        </w:rPr>
        <w:t>薪酬待遇：入职第一年，员工可获得平均每月</w:t>
      </w:r>
      <w:r>
        <w:rPr>
          <w:rFonts w:hint="eastAsia" w:ascii="仿宋" w:hAnsi="黑体" w:eastAsia="仿宋" w:cs="黑体"/>
          <w:sz w:val="24"/>
          <w:szCs w:val="21"/>
          <w:lang w:val="en-US" w:eastAsia="zh-CN"/>
        </w:rPr>
        <w:t>45</w:t>
      </w:r>
      <w:r>
        <w:rPr>
          <w:rFonts w:hint="eastAsia" w:ascii="仿宋" w:hAnsi="黑体" w:eastAsia="仿宋" w:cs="黑体"/>
          <w:sz w:val="24"/>
          <w:szCs w:val="21"/>
          <w:lang w:eastAsia="zh-CN"/>
        </w:rPr>
        <w:t>00至6000元的综合收入；</w:t>
      </w:r>
    </w:p>
    <w:p w14:paraId="0F18FF15">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eastAsia="zh-CN"/>
        </w:rPr>
      </w:pPr>
      <w:r>
        <w:rPr>
          <w:rFonts w:hint="eastAsia" w:ascii="仿宋" w:hAnsi="黑体" w:eastAsia="仿宋" w:cs="黑体"/>
          <w:sz w:val="24"/>
          <w:szCs w:val="21"/>
          <w:lang w:eastAsia="zh-CN"/>
        </w:rPr>
        <w:t>• 社会保险：员工入职即购买社会保险，包括医疗保险、失业保险、工伤保险、生育保险和养老保险。转正后，将享有五险一金的福利；</w:t>
      </w:r>
    </w:p>
    <w:p w14:paraId="1200454D">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eastAsia="zh-CN"/>
        </w:rPr>
      </w:pPr>
      <w:r>
        <w:rPr>
          <w:rFonts w:hint="eastAsia" w:ascii="仿宋" w:hAnsi="黑体" w:eastAsia="仿宋" w:cs="黑体"/>
          <w:sz w:val="24"/>
          <w:szCs w:val="21"/>
          <w:lang w:eastAsia="zh-CN"/>
        </w:rPr>
        <w:t>• 带薪假期：员工依法享有带薪假期，包括法定假期、年假、婚假、产假/陪产假以及丧假等；</w:t>
      </w:r>
    </w:p>
    <w:p w14:paraId="45C5E9B3">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eastAsia="zh-CN"/>
        </w:rPr>
      </w:pPr>
      <w:r>
        <w:rPr>
          <w:rFonts w:hint="eastAsia" w:ascii="仿宋" w:hAnsi="黑体" w:eastAsia="仿宋" w:cs="黑体"/>
          <w:sz w:val="24"/>
          <w:szCs w:val="21"/>
          <w:lang w:eastAsia="zh-CN"/>
        </w:rPr>
        <w:t>• 员工餐厅：公司设有自有食堂，提供标准餐和多样化的自选餐，员工可刷卡消费，平均每日消费为18元；</w:t>
      </w:r>
    </w:p>
    <w:p w14:paraId="1EC578CE">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eastAsia="zh-CN"/>
        </w:rPr>
      </w:pPr>
      <w:r>
        <w:rPr>
          <w:rFonts w:hint="eastAsia" w:ascii="仿宋" w:hAnsi="黑体" w:eastAsia="仿宋" w:cs="黑体"/>
          <w:sz w:val="24"/>
          <w:szCs w:val="21"/>
          <w:lang w:eastAsia="zh-CN"/>
        </w:rPr>
        <w:t>• 员工公寓：提供4至6人间的公寓式住宿，配备空调、热水和独立卫生间；</w:t>
      </w:r>
    </w:p>
    <w:p w14:paraId="00B47DA6">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eastAsia="zh-CN"/>
        </w:rPr>
      </w:pPr>
      <w:r>
        <w:rPr>
          <w:rFonts w:hint="eastAsia" w:ascii="仿宋" w:hAnsi="黑体" w:eastAsia="仿宋" w:cs="黑体"/>
          <w:sz w:val="24"/>
          <w:szCs w:val="21"/>
          <w:lang w:eastAsia="zh-CN"/>
        </w:rPr>
        <w:t>• 健康福利：员工每年可享受定期的健康体检；</w:t>
      </w:r>
    </w:p>
    <w:p w14:paraId="63237C0B">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eastAsia="zh-CN"/>
        </w:rPr>
      </w:pPr>
      <w:r>
        <w:rPr>
          <w:rFonts w:hint="eastAsia" w:ascii="仿宋" w:hAnsi="黑体" w:eastAsia="仿宋" w:cs="黑体"/>
          <w:sz w:val="24"/>
          <w:szCs w:val="21"/>
          <w:lang w:eastAsia="zh-CN"/>
        </w:rPr>
        <w:t>• 其他福利：公司为员工提供结婚礼金和考证奖金，同时员工购买公司产品时可享受内部优惠价。</w:t>
      </w:r>
    </w:p>
    <w:p w14:paraId="467ABCA9">
      <w:pPr>
        <w:snapToGrid/>
        <w:spacing w:beforeAutospacing="0" w:afterAutospacing="0" w:line="560" w:lineRule="exact"/>
        <w:ind w:left="0" w:leftChars="0" w:right="0" w:rightChars="0" w:firstLine="482" w:firstLineChars="0"/>
        <w:jc w:val="left"/>
        <w:rPr>
          <w:rFonts w:hint="eastAsia" w:ascii="仿宋" w:hAnsi="黑体" w:eastAsia="仿宋"/>
          <w:b/>
          <w:bCs/>
          <w:sz w:val="24"/>
          <w:szCs w:val="21"/>
        </w:rPr>
      </w:pPr>
    </w:p>
    <w:p w14:paraId="05B56A4C">
      <w:pPr>
        <w:snapToGrid/>
        <w:spacing w:beforeAutospacing="0" w:afterAutospacing="0" w:line="560" w:lineRule="exact"/>
        <w:ind w:left="0" w:leftChars="0" w:right="0" w:rightChars="0" w:firstLine="482" w:firstLineChars="0"/>
        <w:jc w:val="left"/>
        <w:rPr>
          <w:rFonts w:hint="eastAsia" w:ascii="仿宋" w:hAnsi="黑体" w:eastAsia="仿宋"/>
          <w:b/>
          <w:bCs/>
          <w:sz w:val="24"/>
          <w:szCs w:val="21"/>
        </w:rPr>
      </w:pPr>
    </w:p>
    <w:p w14:paraId="33D7E626">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rPr>
      </w:pPr>
    </w:p>
    <w:p w14:paraId="6A31A764">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rPr>
      </w:pPr>
    </w:p>
    <w:p w14:paraId="4D167505">
      <w:p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rPr>
      </w:pPr>
    </w:p>
    <w:p w14:paraId="24C735F2">
      <w:pPr>
        <w:widowControl/>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cs="黑体"/>
          <w:b w:val="0"/>
          <w:color w:val="auto"/>
          <w:sz w:val="32"/>
          <w:szCs w:val="21"/>
          <w:lang w:eastAsia="zh-CN"/>
        </w:rPr>
      </w:pPr>
      <w:r>
        <w:rPr>
          <w:rFonts w:hint="eastAsia" w:ascii="黑体" w:hAnsi="黑体" w:eastAsia="黑体"/>
          <w:b w:val="0"/>
          <w:bCs/>
          <w:color w:val="auto"/>
          <w:kern w:val="0"/>
          <w:sz w:val="32"/>
          <w:szCs w:val="22"/>
        </w:rPr>
        <w:t>二、</w:t>
      </w:r>
      <w:r>
        <w:rPr>
          <w:rFonts w:hint="eastAsia" w:ascii="黑体" w:hAnsi="黑体" w:eastAsia="黑体"/>
          <w:b w:val="0"/>
          <w:bCs/>
          <w:color w:val="auto"/>
          <w:sz w:val="32"/>
          <w:szCs w:val="21"/>
        </w:rPr>
        <w:t>晋升发展</w:t>
      </w:r>
      <w:r>
        <w:rPr>
          <w:rFonts w:hint="eastAsia" w:ascii="黑体" w:hAnsi="黑体" w:eastAsia="黑体" w:cs="宋体"/>
          <w:b w:val="0"/>
          <w:color w:val="auto"/>
          <w:kern w:val="0"/>
          <w:sz w:val="32"/>
          <w:szCs w:val="21"/>
        </w:rPr>
        <w:t>：</w:t>
      </w:r>
      <w:r>
        <w:rPr>
          <w:rFonts w:hint="eastAsia" w:ascii="黑体" w:hAnsi="黑体" w:eastAsia="黑体" w:cs="黑体"/>
          <w:b w:val="0"/>
          <w:color w:val="auto"/>
          <w:sz w:val="32"/>
          <w:szCs w:val="21"/>
          <w:lang w:eastAsia="zh-CN"/>
        </w:rPr>
        <w:drawing>
          <wp:inline distT="0" distB="0" distL="114300" distR="114300">
            <wp:extent cx="6199505" cy="2599055"/>
            <wp:effectExtent l="0" t="0" r="0" b="0"/>
            <wp:docPr id="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wps"/>
                    <pic:cNvPicPr>
                      <a:picLocks noChangeAspect="1"/>
                    </pic:cNvPicPr>
                  </pic:nvPicPr>
                  <pic:blipFill>
                    <a:blip r:embed="rId6"/>
                    <a:stretch>
                      <a:fillRect/>
                    </a:stretch>
                  </pic:blipFill>
                  <pic:spPr>
                    <a:xfrm>
                      <a:off x="0" y="0"/>
                      <a:ext cx="6199505" cy="2599055"/>
                    </a:xfrm>
                    <a:prstGeom prst="rect">
                      <a:avLst/>
                    </a:prstGeom>
                  </pic:spPr>
                </pic:pic>
              </a:graphicData>
            </a:graphic>
          </wp:inline>
        </w:drawing>
      </w:r>
    </w:p>
    <w:p w14:paraId="43F72776">
      <w:pPr>
        <w:widowControl/>
        <w:snapToGrid/>
        <w:spacing w:before="200" w:beforeAutospacing="0" w:after="100" w:afterAutospacing="0" w:line="240" w:lineRule="auto"/>
        <w:ind w:left="0" w:leftChars="0" w:right="0" w:rightChars="0" w:firstLine="0" w:firstLineChars="0"/>
        <w:jc w:val="left"/>
        <w:outlineLvl w:val="0"/>
        <w:rPr>
          <w:rFonts w:hint="eastAsia" w:ascii="黑体" w:hAnsi="黑体" w:eastAsia="黑体" w:cs="Times New Roman"/>
          <w:b w:val="0"/>
          <w:bCs/>
          <w:kern w:val="0"/>
          <w:sz w:val="32"/>
          <w:szCs w:val="22"/>
          <w:lang w:val="en-US" w:eastAsia="zh-CN"/>
        </w:rPr>
      </w:pPr>
      <w:r>
        <w:rPr>
          <w:rFonts w:hint="eastAsia" w:ascii="黑体" w:hAnsi="黑体" w:eastAsia="黑体" w:cs="Times New Roman"/>
          <w:b w:val="0"/>
          <w:bCs/>
          <w:kern w:val="0"/>
          <w:sz w:val="32"/>
          <w:szCs w:val="22"/>
          <w:lang w:val="en-US" w:eastAsia="zh-CN"/>
        </w:rPr>
        <w:t>三、培养体系</w:t>
      </w:r>
    </w:p>
    <w:p w14:paraId="4223C307">
      <w:pPr>
        <w:numPr>
          <w:ilvl w:val="0"/>
          <w:numId w:val="0"/>
        </w:num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val="en-US" w:eastAsia="zh-CN"/>
        </w:rPr>
      </w:pPr>
      <w:r>
        <w:rPr>
          <w:rFonts w:hint="eastAsia" w:ascii="仿宋" w:hAnsi="黑体" w:eastAsia="仿宋" w:cs="黑体"/>
          <w:sz w:val="24"/>
          <w:szCs w:val="21"/>
          <w:lang w:val="en-US" w:eastAsia="zh-CN"/>
        </w:rPr>
        <w:t>实习第一周：了解企业文化与制度流程；</w:t>
      </w:r>
    </w:p>
    <w:p w14:paraId="1A9495FF">
      <w:pPr>
        <w:numPr>
          <w:ilvl w:val="0"/>
          <w:numId w:val="0"/>
        </w:numPr>
        <w:tabs>
          <w:tab w:val="left" w:pos="10065"/>
        </w:tabs>
        <w:snapToGrid/>
        <w:spacing w:beforeAutospacing="0" w:afterAutospacing="0" w:line="560" w:lineRule="exact"/>
        <w:ind w:left="0" w:leftChars="0" w:right="0" w:rightChars="0" w:firstLine="482" w:firstLineChars="0"/>
        <w:jc w:val="left"/>
        <w:rPr>
          <w:rFonts w:hint="eastAsia" w:ascii="仿宋" w:hAnsi="黑体" w:eastAsia="仿宋" w:cs="黑体"/>
          <w:sz w:val="24"/>
          <w:szCs w:val="21"/>
          <w:lang w:val="en-US" w:eastAsia="zh-CN"/>
        </w:rPr>
      </w:pPr>
      <w:r>
        <w:rPr>
          <w:rFonts w:hint="eastAsia" w:ascii="仿宋" w:hAnsi="黑体" w:eastAsia="仿宋" w:cs="黑体"/>
          <w:sz w:val="24"/>
          <w:szCs w:val="21"/>
          <w:lang w:val="en-US" w:eastAsia="zh-CN"/>
        </w:rPr>
        <w:t>实习6个月：进行岗位见习，实施师徒制指导，并进行周总结与访谈；</w:t>
      </w:r>
    </w:p>
    <w:p w14:paraId="17EA7DEB">
      <w:pPr>
        <w:numPr>
          <w:ilvl w:val="0"/>
          <w:numId w:val="0"/>
        </w:numPr>
        <w:tabs>
          <w:tab w:val="left" w:pos="10065"/>
        </w:tabs>
        <w:snapToGrid/>
        <w:spacing w:beforeAutospacing="0" w:afterAutospacing="0" w:line="560" w:lineRule="exact"/>
        <w:ind w:left="0" w:leftChars="0" w:right="0" w:rightChars="0" w:firstLine="482" w:firstLineChars="0"/>
        <w:jc w:val="left"/>
        <w:rPr>
          <w:rFonts w:hint="default" w:ascii="仿宋" w:hAnsi="黑体" w:eastAsia="仿宋" w:cs="黑体"/>
          <w:sz w:val="24"/>
          <w:szCs w:val="21"/>
          <w:lang w:val="en-US" w:eastAsia="zh-CN"/>
        </w:rPr>
      </w:pPr>
      <w:r>
        <w:rPr>
          <w:rFonts w:hint="eastAsia" w:ascii="仿宋" w:hAnsi="黑体" w:eastAsia="仿宋" w:cs="黑体"/>
          <w:sz w:val="24"/>
          <w:szCs w:val="21"/>
          <w:lang w:val="en-US" w:eastAsia="zh-CN"/>
        </w:rPr>
        <w:t>转正后：提供技术和管理双通道的发展机会，并定制个人培训计划。</w:t>
      </w:r>
    </w:p>
    <w:p w14:paraId="394D4688">
      <w:pPr>
        <w:numPr>
          <w:ilvl w:val="0"/>
          <w:numId w:val="0"/>
        </w:numPr>
        <w:tabs>
          <w:tab w:val="left" w:pos="10065"/>
        </w:tabs>
        <w:snapToGrid/>
        <w:spacing w:beforeAutospacing="0" w:afterAutospacing="0" w:line="560" w:lineRule="exact"/>
        <w:ind w:left="0" w:leftChars="0" w:right="0" w:rightChars="0" w:firstLine="482" w:firstLineChars="0"/>
        <w:jc w:val="left"/>
        <w:rPr>
          <w:rFonts w:hint="default" w:ascii="仿宋" w:hAnsi="黑体" w:eastAsia="仿宋" w:cs="黑体"/>
          <w:sz w:val="24"/>
          <w:szCs w:val="21"/>
          <w:lang w:val="en-US" w:eastAsia="zh-CN"/>
        </w:rPr>
      </w:pPr>
    </w:p>
    <w:p w14:paraId="42E588F0">
      <w:pPr>
        <w:widowControl/>
        <w:snapToGrid/>
        <w:spacing w:before="200" w:beforeAutospacing="0" w:after="100" w:afterAutospacing="0" w:line="240" w:lineRule="auto"/>
        <w:ind w:left="0" w:leftChars="0" w:right="0" w:rightChars="0" w:firstLine="0" w:firstLineChars="0"/>
        <w:jc w:val="left"/>
        <w:outlineLvl w:val="0"/>
        <w:rPr>
          <w:rFonts w:hint="eastAsia" w:ascii="仿宋" w:hAnsi="黑体" w:eastAsia="仿宋" w:cs="Arial"/>
          <w:b/>
          <w:color w:val="auto"/>
          <w:sz w:val="24"/>
          <w:szCs w:val="20"/>
          <w:lang w:val="en-US" w:eastAsia="zh-CN"/>
        </w:rPr>
      </w:pPr>
      <w:r>
        <w:rPr>
          <w:rFonts w:hint="eastAsia" w:ascii="黑体" w:hAnsi="黑体" w:eastAsia="黑体" w:cs="Arial"/>
          <w:b w:val="0"/>
          <w:sz w:val="32"/>
          <w:szCs w:val="21"/>
          <w:lang w:val="en-US" w:eastAsia="zh-CN"/>
        </w:rPr>
        <w:t>四</w:t>
      </w:r>
      <w:r>
        <w:rPr>
          <w:rFonts w:hint="eastAsia" w:ascii="黑体" w:hAnsi="黑体" w:eastAsia="黑体" w:cs="Arial"/>
          <w:b w:val="0"/>
          <w:sz w:val="32"/>
          <w:szCs w:val="21"/>
        </w:rPr>
        <w:t>、招聘岗位：</w:t>
      </w:r>
    </w:p>
    <w:p w14:paraId="24705218">
      <w:pPr>
        <w:widowControl/>
        <w:snapToGrid/>
        <w:spacing w:beforeAutospacing="0" w:afterAutospacing="0" w:line="560" w:lineRule="exact"/>
        <w:ind w:left="0" w:leftChars="0" w:right="0" w:rightChars="0" w:firstLine="482" w:firstLineChars="0"/>
        <w:jc w:val="left"/>
        <w:rPr>
          <w:rFonts w:hint="eastAsia" w:ascii="仿宋" w:hAnsi="黑体" w:eastAsia="仿宋" w:cs="Arial"/>
          <w:b/>
          <w:color w:val="auto"/>
          <w:sz w:val="24"/>
          <w:szCs w:val="20"/>
          <w:lang w:val="en-US" w:eastAsia="zh-CN"/>
        </w:rPr>
      </w:pPr>
      <w:r>
        <w:rPr>
          <w:rFonts w:hint="eastAsia" w:ascii="仿宋" w:hAnsi="黑体" w:eastAsia="仿宋" w:cs="Arial"/>
          <w:b/>
          <w:color w:val="auto"/>
          <w:sz w:val="24"/>
          <w:szCs w:val="20"/>
          <w:lang w:val="en-US" w:eastAsia="zh-CN"/>
        </w:rPr>
        <w:t>联系人：郑巧</w:t>
      </w:r>
    </w:p>
    <w:p w14:paraId="3C1BF65A">
      <w:pPr>
        <w:widowControl/>
        <w:snapToGrid/>
        <w:spacing w:beforeAutospacing="0" w:afterAutospacing="0" w:line="560" w:lineRule="exact"/>
        <w:ind w:left="0" w:leftChars="0" w:right="0" w:rightChars="0" w:firstLine="482" w:firstLineChars="0"/>
        <w:jc w:val="left"/>
        <w:rPr>
          <w:rFonts w:hint="default" w:ascii="仿宋" w:hAnsi="黑体" w:eastAsia="仿宋" w:cs="Arial"/>
          <w:b/>
          <w:color w:val="auto"/>
          <w:sz w:val="24"/>
          <w:szCs w:val="20"/>
          <w:lang w:val="en-US" w:eastAsia="zh-CN"/>
        </w:rPr>
      </w:pPr>
      <w:r>
        <w:rPr>
          <w:rFonts w:hint="eastAsia" w:ascii="仿宋" w:hAnsi="黑体" w:eastAsia="仿宋" w:cs="Arial"/>
          <w:b/>
          <w:color w:val="auto"/>
          <w:sz w:val="24"/>
          <w:szCs w:val="20"/>
          <w:lang w:val="en-US" w:eastAsia="zh-CN"/>
        </w:rPr>
        <w:t>联系电话：18623132979（微信同号）</w:t>
      </w:r>
    </w:p>
    <w:tbl>
      <w:tblPr>
        <w:tblStyle w:val="8"/>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300"/>
        <w:gridCol w:w="945"/>
        <w:gridCol w:w="735"/>
        <w:gridCol w:w="1050"/>
      </w:tblGrid>
      <w:tr w14:paraId="6104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260" w:type="dxa"/>
            <w:shd w:val="clear" w:color="000000" w:fill="00B0F0"/>
            <w:noWrap w:val="0"/>
            <w:vAlign w:val="center"/>
          </w:tcPr>
          <w:p w14:paraId="4B11D8FE">
            <w:pPr>
              <w:keepNext w:val="0"/>
              <w:keepLines w:val="0"/>
              <w:widowControl/>
              <w:suppressLineNumbers w:val="0"/>
              <w:spacing w:before="0" w:beforeAutospacing="0" w:after="0" w:afterAutospacing="0"/>
              <w:ind w:left="0" w:right="0"/>
              <w:jc w:val="center"/>
              <w:rPr>
                <w:rFonts w:hint="eastAsia" w:ascii="微软雅黑" w:hAnsi="微软雅黑" w:eastAsia="微软雅黑" w:cs="宋体"/>
                <w:b/>
                <w:bCs/>
                <w:color w:val="FFFFFF"/>
                <w:kern w:val="0"/>
                <w:szCs w:val="21"/>
              </w:rPr>
            </w:pPr>
            <w:r>
              <w:rPr>
                <w:rFonts w:hint="eastAsia" w:ascii="微软雅黑" w:hAnsi="微软雅黑" w:eastAsia="微软雅黑" w:cs="宋体"/>
                <w:b/>
                <w:bCs/>
                <w:color w:val="FFFFFF"/>
                <w:kern w:val="0"/>
                <w:szCs w:val="21"/>
              </w:rPr>
              <w:t>岗位</w:t>
            </w:r>
          </w:p>
        </w:tc>
        <w:tc>
          <w:tcPr>
            <w:tcW w:w="6300" w:type="dxa"/>
            <w:shd w:val="clear" w:color="000000" w:fill="00B0F0"/>
            <w:noWrap w:val="0"/>
            <w:vAlign w:val="center"/>
          </w:tcPr>
          <w:p w14:paraId="321E6F69">
            <w:pPr>
              <w:keepNext w:val="0"/>
              <w:keepLines w:val="0"/>
              <w:widowControl/>
              <w:suppressLineNumbers w:val="0"/>
              <w:spacing w:before="0" w:beforeAutospacing="0" w:after="0" w:afterAutospacing="0"/>
              <w:ind w:left="0" w:right="0"/>
              <w:jc w:val="center"/>
              <w:rPr>
                <w:rFonts w:hint="default" w:ascii="微软雅黑" w:hAnsi="微软雅黑" w:eastAsia="微软雅黑" w:cs="宋体"/>
                <w:b/>
                <w:bCs/>
                <w:color w:val="FFFFFF"/>
                <w:kern w:val="0"/>
                <w:szCs w:val="21"/>
                <w:lang w:val="en-US"/>
              </w:rPr>
            </w:pPr>
            <w:r>
              <w:rPr>
                <w:rFonts w:hint="eastAsia" w:ascii="微软雅黑" w:hAnsi="微软雅黑" w:eastAsia="微软雅黑" w:cs="宋体"/>
                <w:b/>
                <w:bCs/>
                <w:color w:val="FFFFFF"/>
                <w:kern w:val="0"/>
                <w:szCs w:val="21"/>
                <w:lang w:val="en-US" w:eastAsia="zh-CN"/>
              </w:rPr>
              <w:t>岗位内容</w:t>
            </w:r>
          </w:p>
        </w:tc>
        <w:tc>
          <w:tcPr>
            <w:tcW w:w="945" w:type="dxa"/>
            <w:shd w:val="clear" w:color="000000" w:fill="00B0F0"/>
            <w:noWrap w:val="0"/>
            <w:vAlign w:val="center"/>
          </w:tcPr>
          <w:p w14:paraId="39E0DA16">
            <w:pPr>
              <w:keepNext w:val="0"/>
              <w:keepLines w:val="0"/>
              <w:widowControl/>
              <w:suppressLineNumbers w:val="0"/>
              <w:spacing w:before="0" w:beforeAutospacing="0" w:after="0" w:afterAutospacing="0"/>
              <w:ind w:left="0" w:right="0"/>
              <w:jc w:val="center"/>
              <w:rPr>
                <w:rFonts w:ascii="微软雅黑" w:hAnsi="微软雅黑" w:eastAsia="微软雅黑" w:cs="宋体"/>
                <w:b/>
                <w:bCs/>
                <w:color w:val="FFFFFF"/>
                <w:kern w:val="0"/>
                <w:szCs w:val="21"/>
              </w:rPr>
            </w:pPr>
            <w:r>
              <w:rPr>
                <w:rFonts w:hint="eastAsia" w:ascii="微软雅黑" w:hAnsi="微软雅黑" w:eastAsia="微软雅黑" w:cs="宋体"/>
                <w:b/>
                <w:bCs/>
                <w:color w:val="FFFFFF"/>
                <w:kern w:val="0"/>
                <w:szCs w:val="21"/>
              </w:rPr>
              <w:t>专业</w:t>
            </w:r>
          </w:p>
          <w:p w14:paraId="7A834F04">
            <w:pPr>
              <w:keepNext w:val="0"/>
              <w:keepLines w:val="0"/>
              <w:suppressLineNumbers w:val="0"/>
              <w:spacing w:before="0" w:beforeAutospacing="0" w:after="0" w:afterAutospacing="0"/>
              <w:ind w:left="0" w:right="0"/>
              <w:jc w:val="center"/>
              <w:rPr>
                <w:rFonts w:hint="eastAsia" w:ascii="微软雅黑" w:hAnsi="微软雅黑" w:eastAsia="微软雅黑" w:cs="宋体"/>
                <w:b/>
                <w:bCs/>
                <w:color w:val="FFFFFF"/>
                <w:kern w:val="0"/>
                <w:szCs w:val="21"/>
              </w:rPr>
            </w:pPr>
            <w:r>
              <w:rPr>
                <w:rFonts w:hint="eastAsia" w:ascii="微软雅黑" w:hAnsi="微软雅黑" w:eastAsia="微软雅黑" w:cs="宋体"/>
                <w:b/>
                <w:bCs/>
                <w:color w:val="FFFFFF"/>
                <w:kern w:val="0"/>
                <w:szCs w:val="21"/>
              </w:rPr>
              <w:t>要求</w:t>
            </w:r>
          </w:p>
        </w:tc>
        <w:tc>
          <w:tcPr>
            <w:tcW w:w="735" w:type="dxa"/>
            <w:shd w:val="clear" w:color="000000" w:fill="00B0F0"/>
            <w:noWrap w:val="0"/>
            <w:vAlign w:val="center"/>
          </w:tcPr>
          <w:p w14:paraId="617A9878">
            <w:pPr>
              <w:keepNext w:val="0"/>
              <w:keepLines w:val="0"/>
              <w:widowControl/>
              <w:suppressLineNumbers w:val="0"/>
              <w:spacing w:before="0" w:beforeAutospacing="0" w:after="0" w:afterAutospacing="0"/>
              <w:ind w:left="0" w:right="0"/>
              <w:jc w:val="center"/>
              <w:rPr>
                <w:rFonts w:hint="eastAsia" w:ascii="微软雅黑" w:hAnsi="微软雅黑" w:eastAsia="微软雅黑" w:cs="宋体"/>
                <w:b/>
                <w:bCs/>
                <w:color w:val="FFFFFF"/>
                <w:kern w:val="0"/>
                <w:szCs w:val="21"/>
              </w:rPr>
            </w:pPr>
            <w:r>
              <w:rPr>
                <w:rFonts w:hint="eastAsia" w:ascii="微软雅黑" w:hAnsi="微软雅黑" w:eastAsia="微软雅黑" w:cs="宋体"/>
                <w:b/>
                <w:bCs/>
                <w:color w:val="FFFFFF"/>
                <w:kern w:val="0"/>
                <w:szCs w:val="21"/>
              </w:rPr>
              <w:t>人数</w:t>
            </w:r>
          </w:p>
        </w:tc>
        <w:tc>
          <w:tcPr>
            <w:tcW w:w="1050" w:type="dxa"/>
            <w:shd w:val="clear" w:color="000000" w:fill="00B0F0"/>
            <w:noWrap w:val="0"/>
            <w:vAlign w:val="center"/>
          </w:tcPr>
          <w:p w14:paraId="7FF40E59">
            <w:pPr>
              <w:keepNext w:val="0"/>
              <w:keepLines w:val="0"/>
              <w:widowControl/>
              <w:suppressLineNumbers w:val="0"/>
              <w:spacing w:before="0" w:beforeAutospacing="0" w:after="0" w:afterAutospacing="0"/>
              <w:ind w:left="0" w:right="0"/>
              <w:jc w:val="center"/>
              <w:rPr>
                <w:rFonts w:ascii="微软雅黑" w:hAnsi="微软雅黑" w:eastAsia="微软雅黑" w:cs="宋体"/>
                <w:b/>
                <w:bCs/>
                <w:color w:val="FFFFFF"/>
                <w:kern w:val="0"/>
                <w:szCs w:val="21"/>
              </w:rPr>
            </w:pPr>
            <w:r>
              <w:rPr>
                <w:rFonts w:hint="eastAsia" w:ascii="微软雅黑" w:hAnsi="微软雅黑" w:eastAsia="微软雅黑" w:cs="宋体"/>
                <w:b/>
                <w:bCs/>
                <w:color w:val="FFFFFF"/>
                <w:kern w:val="0"/>
                <w:szCs w:val="21"/>
              </w:rPr>
              <w:t>工作</w:t>
            </w:r>
          </w:p>
          <w:p w14:paraId="1BFFABBC">
            <w:pPr>
              <w:keepNext w:val="0"/>
              <w:keepLines w:val="0"/>
              <w:widowControl/>
              <w:suppressLineNumbers w:val="0"/>
              <w:spacing w:before="0" w:beforeAutospacing="0" w:after="0" w:afterAutospacing="0"/>
              <w:ind w:left="0" w:right="0"/>
              <w:jc w:val="center"/>
              <w:rPr>
                <w:rFonts w:hint="eastAsia" w:ascii="微软雅黑" w:hAnsi="微软雅黑" w:eastAsia="微软雅黑" w:cs="宋体"/>
                <w:b/>
                <w:bCs/>
                <w:color w:val="FFFFFF"/>
                <w:kern w:val="0"/>
                <w:szCs w:val="21"/>
              </w:rPr>
            </w:pPr>
            <w:r>
              <w:rPr>
                <w:rFonts w:hint="eastAsia" w:ascii="微软雅黑" w:hAnsi="微软雅黑" w:eastAsia="微软雅黑" w:cs="宋体"/>
                <w:b/>
                <w:bCs/>
                <w:color w:val="FFFFFF"/>
                <w:kern w:val="0"/>
                <w:szCs w:val="21"/>
              </w:rPr>
              <w:t>地点</w:t>
            </w:r>
          </w:p>
        </w:tc>
      </w:tr>
      <w:tr w14:paraId="1AA1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260" w:type="dxa"/>
            <w:noWrap w:val="0"/>
            <w:vAlign w:val="center"/>
          </w:tcPr>
          <w:p w14:paraId="0E531FDC">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储备干部</w:t>
            </w:r>
          </w:p>
        </w:tc>
        <w:tc>
          <w:tcPr>
            <w:tcW w:w="6300" w:type="dxa"/>
            <w:noWrap w:val="0"/>
            <w:vAlign w:val="center"/>
          </w:tcPr>
          <w:p w14:paraId="56D70BD2">
            <w:pPr>
              <w:keepNext w:val="0"/>
              <w:keepLines w:val="0"/>
              <w:widowControl/>
              <w:suppressLineNumbers w:val="0"/>
              <w:spacing w:before="0" w:beforeAutospacing="0" w:after="0" w:afterAutospacing="0"/>
              <w:ind w:left="0" w:right="0"/>
              <w:jc w:val="left"/>
              <w:rPr>
                <w:rFonts w:hint="eastAsia" w:ascii="微软雅黑" w:hAnsi="微软雅黑" w:eastAsia="微软雅黑" w:cs="宋体"/>
                <w:color w:val="000000"/>
                <w:kern w:val="0"/>
                <w:sz w:val="18"/>
                <w:szCs w:val="18"/>
                <w:lang w:eastAsia="zh-CN"/>
              </w:rPr>
            </w:pPr>
          </w:p>
          <w:p w14:paraId="3451524C">
            <w:pPr>
              <w:keepNext w:val="0"/>
              <w:keepLines w:val="0"/>
              <w:widowControl/>
              <w:suppressLineNumbers w:val="0"/>
              <w:spacing w:before="0" w:beforeAutospacing="0" w:after="0" w:afterAutospacing="0"/>
              <w:ind w:left="0" w:right="0"/>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lang w:eastAsia="zh-CN"/>
              </w:rPr>
              <w:t>1. 根据工艺文件和员工技能，负责生产现场的生产操作和设备管理；</w:t>
            </w:r>
          </w:p>
          <w:p w14:paraId="3D332E77">
            <w:pPr>
              <w:keepNext w:val="0"/>
              <w:keepLines w:val="0"/>
              <w:widowControl/>
              <w:suppressLineNumbers w:val="0"/>
              <w:spacing w:before="0" w:beforeAutospacing="0" w:after="0" w:afterAutospacing="0"/>
              <w:ind w:left="0" w:right="0"/>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lang w:eastAsia="zh-CN"/>
              </w:rPr>
              <w:t>2. 能够对现场人员的调度和部门现场的管理提出建设性建议；</w:t>
            </w:r>
          </w:p>
          <w:p w14:paraId="65020EC2">
            <w:pPr>
              <w:keepNext w:val="0"/>
              <w:keepLines w:val="0"/>
              <w:widowControl/>
              <w:suppressLineNumbers w:val="0"/>
              <w:spacing w:before="0" w:beforeAutospacing="0" w:after="0" w:afterAutospacing="0"/>
              <w:ind w:left="0" w:right="0"/>
              <w:jc w:val="left"/>
              <w:rPr>
                <w:rFonts w:hint="eastAsia" w:ascii="微软雅黑" w:hAnsi="微软雅黑" w:eastAsia="微软雅黑" w:cs="宋体"/>
                <w:color w:val="000000"/>
                <w:kern w:val="0"/>
                <w:sz w:val="18"/>
                <w:szCs w:val="18"/>
                <w:lang w:eastAsia="zh-CN"/>
              </w:rPr>
            </w:pPr>
            <w:r>
              <w:rPr>
                <w:rFonts w:hint="eastAsia" w:ascii="微软雅黑" w:hAnsi="微软雅黑" w:eastAsia="微软雅黑" w:cs="宋体"/>
                <w:color w:val="000000"/>
                <w:kern w:val="0"/>
                <w:sz w:val="18"/>
                <w:szCs w:val="18"/>
                <w:lang w:eastAsia="zh-CN"/>
              </w:rPr>
              <w:t>3. 协助班组长处理生产线异常情况，并进行有效反馈。</w:t>
            </w:r>
          </w:p>
          <w:p w14:paraId="44219E9F">
            <w:pPr>
              <w:keepNext w:val="0"/>
              <w:keepLines w:val="0"/>
              <w:widowControl/>
              <w:suppressLineNumbers w:val="0"/>
              <w:spacing w:before="0" w:beforeAutospacing="0" w:after="0" w:afterAutospacing="0"/>
              <w:ind w:left="0" w:right="0"/>
              <w:jc w:val="left"/>
              <w:rPr>
                <w:rFonts w:hint="default" w:ascii="微软雅黑" w:hAnsi="微软雅黑" w:eastAsia="微软雅黑" w:cs="宋体"/>
                <w:color w:val="000000"/>
                <w:kern w:val="0"/>
                <w:sz w:val="18"/>
                <w:szCs w:val="18"/>
                <w:lang w:val="en-US" w:eastAsia="zh-CN"/>
              </w:rPr>
            </w:pPr>
          </w:p>
        </w:tc>
        <w:tc>
          <w:tcPr>
            <w:tcW w:w="945" w:type="dxa"/>
            <w:noWrap w:val="0"/>
            <w:vAlign w:val="center"/>
          </w:tcPr>
          <w:p w14:paraId="38C63831">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专业不限</w:t>
            </w:r>
          </w:p>
        </w:tc>
        <w:tc>
          <w:tcPr>
            <w:tcW w:w="735" w:type="dxa"/>
            <w:noWrap w:val="0"/>
            <w:vAlign w:val="center"/>
          </w:tcPr>
          <w:p w14:paraId="470B89D7">
            <w:pPr>
              <w:keepNext w:val="0"/>
              <w:keepLines w:val="0"/>
              <w:widowControl/>
              <w:suppressLineNumbers w:val="0"/>
              <w:spacing w:before="0" w:beforeAutospacing="0" w:after="0" w:afterAutospacing="0"/>
              <w:ind w:left="0" w:right="0"/>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15</w:t>
            </w:r>
          </w:p>
        </w:tc>
        <w:tc>
          <w:tcPr>
            <w:tcW w:w="1050" w:type="dxa"/>
            <w:noWrap w:val="0"/>
            <w:vAlign w:val="center"/>
          </w:tcPr>
          <w:p w14:paraId="0D760C45">
            <w:pPr>
              <w:keepNext w:val="0"/>
              <w:keepLines w:val="0"/>
              <w:suppressLineNumbers w:val="0"/>
              <w:spacing w:before="0" w:beforeAutospacing="0" w:after="0" w:afterAutospacing="0"/>
              <w:ind w:left="0" w:right="0"/>
              <w:jc w:val="center"/>
              <w:rPr>
                <w:rFonts w:ascii="微软雅黑" w:hAnsi="微软雅黑" w:eastAsia="微软雅黑" w:cs="宋体"/>
                <w:color w:val="000000"/>
                <w:kern w:val="0"/>
                <w:sz w:val="18"/>
                <w:szCs w:val="18"/>
              </w:rPr>
            </w:pPr>
            <w:bookmarkStart w:id="0" w:name="_GoBack"/>
            <w:r>
              <w:rPr>
                <w:rFonts w:hint="eastAsia" w:ascii="微软雅黑" w:hAnsi="微软雅黑" w:eastAsia="微软雅黑" w:cs="宋体"/>
                <w:color w:val="000000"/>
                <w:kern w:val="0"/>
                <w:sz w:val="18"/>
                <w:szCs w:val="18"/>
              </w:rPr>
              <w:t>重庆市</w:t>
            </w:r>
          </w:p>
          <w:p w14:paraId="35C50420">
            <w:pPr>
              <w:keepNext w:val="0"/>
              <w:keepLines w:val="0"/>
              <w:suppressLineNumbers w:val="0"/>
              <w:spacing w:before="0" w:beforeAutospacing="0" w:after="0" w:afterAutospacing="0"/>
              <w:ind w:left="0" w:right="0"/>
              <w:jc w:val="center"/>
              <w:rPr>
                <w:rFonts w:hint="default" w:ascii="微软雅黑" w:hAnsi="微软雅黑" w:eastAsia="微软雅黑" w:cs="宋体"/>
                <w:color w:val="000000"/>
                <w:kern w:val="0"/>
                <w:sz w:val="18"/>
                <w:szCs w:val="18"/>
                <w:lang w:val="en-US" w:eastAsia="zh-CN"/>
              </w:rPr>
            </w:pPr>
            <w:r>
              <w:rPr>
                <w:rFonts w:hint="eastAsia" w:ascii="微软雅黑" w:hAnsi="微软雅黑" w:eastAsia="微软雅黑" w:cs="宋体"/>
                <w:color w:val="000000"/>
                <w:kern w:val="0"/>
                <w:sz w:val="18"/>
                <w:szCs w:val="18"/>
                <w:lang w:val="en-US" w:eastAsia="zh-CN"/>
              </w:rPr>
              <w:t>巴南区</w:t>
            </w:r>
            <w:bookmarkEnd w:id="0"/>
          </w:p>
        </w:tc>
      </w:tr>
    </w:tbl>
    <w:p w14:paraId="5951DD4B">
      <w:pPr>
        <w:tabs>
          <w:tab w:val="left" w:pos="10065"/>
        </w:tabs>
        <w:spacing w:line="420" w:lineRule="exact"/>
        <w:jc w:val="left"/>
        <w:rPr>
          <w:rFonts w:hint="eastAsia" w:ascii="黑体" w:hAnsi="黑体" w:eastAsia="黑体" w:cs="黑体"/>
          <w:szCs w:val="21"/>
        </w:rPr>
      </w:pPr>
    </w:p>
    <w:p w14:paraId="76D7CD0F">
      <w:pPr>
        <w:tabs>
          <w:tab w:val="left" w:pos="10065"/>
        </w:tabs>
        <w:spacing w:line="420" w:lineRule="exact"/>
        <w:jc w:val="left"/>
        <w:rPr>
          <w:rFonts w:hint="eastAsia" w:ascii="黑体" w:hAnsi="黑体" w:eastAsia="黑体" w:cs="黑体"/>
          <w:szCs w:val="21"/>
        </w:rPr>
      </w:pPr>
    </w:p>
    <w:p w14:paraId="157DED27">
      <w:pPr>
        <w:tabs>
          <w:tab w:val="left" w:pos="10065"/>
        </w:tabs>
        <w:spacing w:line="420" w:lineRule="exact"/>
        <w:jc w:val="left"/>
        <w:rPr>
          <w:rFonts w:hint="eastAsia" w:ascii="黑体" w:hAnsi="黑体" w:eastAsia="黑体" w:cs="黑体"/>
          <w:szCs w:val="21"/>
        </w:rPr>
      </w:pPr>
    </w:p>
    <w:p w14:paraId="5254F289">
      <w:pPr>
        <w:widowControl/>
        <w:jc w:val="left"/>
        <w:rPr>
          <w:rFonts w:hint="eastAsia" w:ascii="黑体" w:hAnsi="黑体" w:eastAsia="黑体" w:cs="宋体"/>
          <w:color w:val="000000"/>
          <w:kern w:val="0"/>
          <w:szCs w:val="21"/>
        </w:rPr>
      </w:pPr>
    </w:p>
    <w:p w14:paraId="2BEFA5FD">
      <w:pPr>
        <w:rPr>
          <w:rFonts w:ascii="黑体" w:hAnsi="黑体" w:eastAsia="黑体"/>
          <w:b/>
          <w:bCs/>
          <w:sz w:val="24"/>
          <w:szCs w:val="21"/>
        </w:rPr>
      </w:pPr>
    </w:p>
    <w:p w14:paraId="4C9C7445">
      <w:pPr>
        <w:rPr>
          <w:rFonts w:ascii="黑体" w:hAnsi="黑体" w:eastAsia="黑体"/>
          <w:b/>
          <w:bCs/>
          <w:sz w:val="24"/>
          <w:szCs w:val="21"/>
        </w:rPr>
      </w:pPr>
    </w:p>
    <w:p w14:paraId="3199E05E">
      <w:pPr>
        <w:rPr>
          <w:rFonts w:ascii="黑体" w:hAnsi="黑体" w:eastAsia="黑体"/>
          <w:b/>
          <w:bCs/>
          <w:sz w:val="24"/>
          <w:szCs w:val="21"/>
        </w:rPr>
      </w:pPr>
    </w:p>
    <w:p w14:paraId="48E8421E">
      <w:pPr>
        <w:rPr>
          <w:rFonts w:ascii="黑体" w:hAnsi="黑体" w:eastAsia="黑体"/>
          <w:b/>
          <w:bCs/>
          <w:sz w:val="24"/>
          <w:szCs w:val="21"/>
        </w:rPr>
      </w:pPr>
    </w:p>
    <w:p w14:paraId="5ED98491">
      <w:pPr>
        <w:rPr>
          <w:rFonts w:ascii="黑体" w:hAnsi="黑体" w:eastAsia="黑体"/>
          <w:b/>
          <w:bCs/>
          <w:sz w:val="24"/>
          <w:szCs w:val="21"/>
        </w:rPr>
      </w:pPr>
    </w:p>
    <w:p w14:paraId="4917B510">
      <w:pPr>
        <w:rPr>
          <w:rFonts w:hint="eastAsia" w:ascii="黑体" w:hAnsi="黑体" w:eastAsia="黑体"/>
          <w:b/>
          <w:bCs/>
          <w:sz w:val="24"/>
          <w:szCs w:val="21"/>
        </w:rPr>
      </w:pPr>
    </w:p>
    <w:p w14:paraId="1D0B574D">
      <w:pPr>
        <w:rPr>
          <w:rFonts w:hint="eastAsia" w:ascii="黑体" w:hAnsi="黑体" w:eastAsia="黑体"/>
          <w:b/>
          <w:bCs/>
          <w:color w:val="000000"/>
          <w:spacing w:val="20"/>
          <w:kern w:val="0"/>
          <w:szCs w:val="21"/>
        </w:rPr>
      </w:pPr>
    </w:p>
    <w:sectPr>
      <w:headerReference r:id="rId3" w:type="default"/>
      <w:footerReference r:id="rId4" w:type="default"/>
      <w:pgSz w:w="11906" w:h="16838"/>
      <w:pgMar w:top="935" w:right="1091" w:bottom="1091" w:left="1050" w:header="113"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91F28">
    <w:pPr>
      <w:jc w:val="center"/>
      <w:rPr>
        <w:b/>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0B79">
    <w:pPr>
      <w:autoSpaceDE w:val="0"/>
      <w:autoSpaceDN w:val="0"/>
      <w:adjustRightInd w:val="0"/>
      <w:spacing w:after="120" w:line="240" w:lineRule="atLeast"/>
      <w:ind w:firstLine="315" w:firstLineChars="150"/>
      <w:jc w:val="right"/>
    </w:pPr>
  </w:p>
  <w:p w14:paraId="0B06F315">
    <w:pPr>
      <w:autoSpaceDE w:val="0"/>
      <w:autoSpaceDN w:val="0"/>
      <w:adjustRightInd w:val="0"/>
      <w:spacing w:after="120" w:line="240" w:lineRule="atLeast"/>
      <w:ind w:firstLine="315" w:firstLineChars="150"/>
      <w:jc w:val="center"/>
      <w:rPr>
        <w:rFonts w:ascii="黑体" w:hAnsi="黑体" w:eastAsia="黑体"/>
        <w:b/>
        <w:bCs/>
        <w:kern w:val="0"/>
        <w:sz w:val="28"/>
        <w:szCs w:val="30"/>
      </w:rPr>
    </w:pPr>
    <w:r>
      <w:drawing>
        <wp:inline distT="0" distB="0" distL="114300" distR="114300">
          <wp:extent cx="4110355" cy="573405"/>
          <wp:effectExtent l="0" t="0" r="4445" b="17145"/>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pic:cNvPicPr>
                    <a:picLocks noChangeAspect="1"/>
                  </pic:cNvPicPr>
                </pic:nvPicPr>
                <pic:blipFill>
                  <a:blip r:embed="rId1"/>
                  <a:stretch>
                    <a:fillRect/>
                  </a:stretch>
                </pic:blipFill>
                <pic:spPr>
                  <a:xfrm>
                    <a:off x="0" y="0"/>
                    <a:ext cx="4110355" cy="5734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ZDRiMGQ2OTU1NDk5ZWY0ZjA0MTcwNTEwZWIxOWEifQ=="/>
  </w:docVars>
  <w:rsids>
    <w:rsidRoot w:val="00951499"/>
    <w:rsid w:val="000068AF"/>
    <w:rsid w:val="00011F38"/>
    <w:rsid w:val="00022DFA"/>
    <w:rsid w:val="00023984"/>
    <w:rsid w:val="00024EE5"/>
    <w:rsid w:val="00024F5C"/>
    <w:rsid w:val="0004311F"/>
    <w:rsid w:val="00043C2B"/>
    <w:rsid w:val="00044DAB"/>
    <w:rsid w:val="00045CC1"/>
    <w:rsid w:val="0005368C"/>
    <w:rsid w:val="00061832"/>
    <w:rsid w:val="0006789A"/>
    <w:rsid w:val="00070CFF"/>
    <w:rsid w:val="00076925"/>
    <w:rsid w:val="0008144A"/>
    <w:rsid w:val="00083A57"/>
    <w:rsid w:val="000A61F6"/>
    <w:rsid w:val="000A7287"/>
    <w:rsid w:val="000B14FC"/>
    <w:rsid w:val="000C04BA"/>
    <w:rsid w:val="000C3823"/>
    <w:rsid w:val="000C5314"/>
    <w:rsid w:val="000D03CD"/>
    <w:rsid w:val="000D7104"/>
    <w:rsid w:val="000E1FAD"/>
    <w:rsid w:val="000E209F"/>
    <w:rsid w:val="000E2AF0"/>
    <w:rsid w:val="000F148F"/>
    <w:rsid w:val="000F1745"/>
    <w:rsid w:val="000F6AE6"/>
    <w:rsid w:val="00101981"/>
    <w:rsid w:val="00101B38"/>
    <w:rsid w:val="0010759E"/>
    <w:rsid w:val="00111C2E"/>
    <w:rsid w:val="00125265"/>
    <w:rsid w:val="001324D0"/>
    <w:rsid w:val="00133A13"/>
    <w:rsid w:val="0013654F"/>
    <w:rsid w:val="001530B5"/>
    <w:rsid w:val="00161151"/>
    <w:rsid w:val="00163E28"/>
    <w:rsid w:val="0016721A"/>
    <w:rsid w:val="001732F8"/>
    <w:rsid w:val="001756DE"/>
    <w:rsid w:val="00176861"/>
    <w:rsid w:val="00176B49"/>
    <w:rsid w:val="001A0D82"/>
    <w:rsid w:val="001A6A33"/>
    <w:rsid w:val="001B0E7D"/>
    <w:rsid w:val="001C51E4"/>
    <w:rsid w:val="001E2FC0"/>
    <w:rsid w:val="001E7F06"/>
    <w:rsid w:val="00206426"/>
    <w:rsid w:val="0020747A"/>
    <w:rsid w:val="0021394C"/>
    <w:rsid w:val="002161E1"/>
    <w:rsid w:val="00216946"/>
    <w:rsid w:val="00216D67"/>
    <w:rsid w:val="00232F98"/>
    <w:rsid w:val="00240B82"/>
    <w:rsid w:val="00241BC0"/>
    <w:rsid w:val="00250694"/>
    <w:rsid w:val="0025241A"/>
    <w:rsid w:val="00254403"/>
    <w:rsid w:val="002604C5"/>
    <w:rsid w:val="0026563F"/>
    <w:rsid w:val="00272D02"/>
    <w:rsid w:val="002734C6"/>
    <w:rsid w:val="00273F12"/>
    <w:rsid w:val="00281B5A"/>
    <w:rsid w:val="00287C5E"/>
    <w:rsid w:val="002A2D15"/>
    <w:rsid w:val="002A3D0F"/>
    <w:rsid w:val="002B4D14"/>
    <w:rsid w:val="002C0334"/>
    <w:rsid w:val="002C1561"/>
    <w:rsid w:val="002C36A5"/>
    <w:rsid w:val="002C58F0"/>
    <w:rsid w:val="002C5993"/>
    <w:rsid w:val="002C7893"/>
    <w:rsid w:val="002D5901"/>
    <w:rsid w:val="002D645C"/>
    <w:rsid w:val="002D7126"/>
    <w:rsid w:val="002E2E55"/>
    <w:rsid w:val="002E50B9"/>
    <w:rsid w:val="002E73B5"/>
    <w:rsid w:val="002E7FCC"/>
    <w:rsid w:val="002F1F48"/>
    <w:rsid w:val="002F7FA3"/>
    <w:rsid w:val="00300813"/>
    <w:rsid w:val="00302251"/>
    <w:rsid w:val="003108F2"/>
    <w:rsid w:val="00312B46"/>
    <w:rsid w:val="0032154B"/>
    <w:rsid w:val="00322A35"/>
    <w:rsid w:val="003234CC"/>
    <w:rsid w:val="0032373F"/>
    <w:rsid w:val="00331922"/>
    <w:rsid w:val="003319FD"/>
    <w:rsid w:val="00342263"/>
    <w:rsid w:val="00343CAF"/>
    <w:rsid w:val="0034773C"/>
    <w:rsid w:val="0035012A"/>
    <w:rsid w:val="003517EC"/>
    <w:rsid w:val="00360DD8"/>
    <w:rsid w:val="003615B9"/>
    <w:rsid w:val="00362A0E"/>
    <w:rsid w:val="00376BA5"/>
    <w:rsid w:val="00382494"/>
    <w:rsid w:val="0038607C"/>
    <w:rsid w:val="00386883"/>
    <w:rsid w:val="0039191C"/>
    <w:rsid w:val="003945A8"/>
    <w:rsid w:val="00394BC9"/>
    <w:rsid w:val="00397C9F"/>
    <w:rsid w:val="003A06C9"/>
    <w:rsid w:val="003A12DB"/>
    <w:rsid w:val="003A516F"/>
    <w:rsid w:val="003B08EC"/>
    <w:rsid w:val="003D0D22"/>
    <w:rsid w:val="003E2881"/>
    <w:rsid w:val="003E3E79"/>
    <w:rsid w:val="003E60BB"/>
    <w:rsid w:val="003F1935"/>
    <w:rsid w:val="003F2156"/>
    <w:rsid w:val="003F246B"/>
    <w:rsid w:val="003F4BD3"/>
    <w:rsid w:val="003F6403"/>
    <w:rsid w:val="00403E70"/>
    <w:rsid w:val="00410F62"/>
    <w:rsid w:val="00411D1B"/>
    <w:rsid w:val="004214DB"/>
    <w:rsid w:val="00425BDB"/>
    <w:rsid w:val="004328E3"/>
    <w:rsid w:val="00432AEB"/>
    <w:rsid w:val="00441968"/>
    <w:rsid w:val="004452A5"/>
    <w:rsid w:val="00464851"/>
    <w:rsid w:val="004668D8"/>
    <w:rsid w:val="00474C9C"/>
    <w:rsid w:val="004779CB"/>
    <w:rsid w:val="00482984"/>
    <w:rsid w:val="00482A1D"/>
    <w:rsid w:val="00486944"/>
    <w:rsid w:val="0049337F"/>
    <w:rsid w:val="004958E7"/>
    <w:rsid w:val="00495D3A"/>
    <w:rsid w:val="004A0EBC"/>
    <w:rsid w:val="004A175B"/>
    <w:rsid w:val="004A4491"/>
    <w:rsid w:val="004B1983"/>
    <w:rsid w:val="004B2C19"/>
    <w:rsid w:val="004C1A98"/>
    <w:rsid w:val="004D3378"/>
    <w:rsid w:val="004D58C7"/>
    <w:rsid w:val="004D7134"/>
    <w:rsid w:val="004E17AD"/>
    <w:rsid w:val="004E251E"/>
    <w:rsid w:val="004E70B2"/>
    <w:rsid w:val="004E72C9"/>
    <w:rsid w:val="004E7A71"/>
    <w:rsid w:val="004F2416"/>
    <w:rsid w:val="004F53F2"/>
    <w:rsid w:val="0050430F"/>
    <w:rsid w:val="00510590"/>
    <w:rsid w:val="00510B3E"/>
    <w:rsid w:val="005311B6"/>
    <w:rsid w:val="005322FE"/>
    <w:rsid w:val="0054002E"/>
    <w:rsid w:val="005473E9"/>
    <w:rsid w:val="00556858"/>
    <w:rsid w:val="00567F34"/>
    <w:rsid w:val="00570B69"/>
    <w:rsid w:val="005715A9"/>
    <w:rsid w:val="00572317"/>
    <w:rsid w:val="00580015"/>
    <w:rsid w:val="005816FB"/>
    <w:rsid w:val="005852F1"/>
    <w:rsid w:val="00585B24"/>
    <w:rsid w:val="00587B66"/>
    <w:rsid w:val="00587C2F"/>
    <w:rsid w:val="00590036"/>
    <w:rsid w:val="005948A1"/>
    <w:rsid w:val="005A0EE8"/>
    <w:rsid w:val="005A6D3F"/>
    <w:rsid w:val="005B0294"/>
    <w:rsid w:val="005B14A5"/>
    <w:rsid w:val="005B2BD5"/>
    <w:rsid w:val="005B3A72"/>
    <w:rsid w:val="005C08F1"/>
    <w:rsid w:val="005C0990"/>
    <w:rsid w:val="005C2DB1"/>
    <w:rsid w:val="005C3B9A"/>
    <w:rsid w:val="005C72FB"/>
    <w:rsid w:val="005C7FD8"/>
    <w:rsid w:val="005D42EB"/>
    <w:rsid w:val="005E260A"/>
    <w:rsid w:val="005E2F2B"/>
    <w:rsid w:val="005F084B"/>
    <w:rsid w:val="005F7183"/>
    <w:rsid w:val="006028D4"/>
    <w:rsid w:val="00607417"/>
    <w:rsid w:val="00641F18"/>
    <w:rsid w:val="00651B8B"/>
    <w:rsid w:val="00656ABF"/>
    <w:rsid w:val="006577C9"/>
    <w:rsid w:val="00663F05"/>
    <w:rsid w:val="00672501"/>
    <w:rsid w:val="00677652"/>
    <w:rsid w:val="006928CC"/>
    <w:rsid w:val="00695155"/>
    <w:rsid w:val="00695884"/>
    <w:rsid w:val="00697722"/>
    <w:rsid w:val="006A382F"/>
    <w:rsid w:val="006A4369"/>
    <w:rsid w:val="006A69EC"/>
    <w:rsid w:val="006B1217"/>
    <w:rsid w:val="006B1A77"/>
    <w:rsid w:val="006B3D53"/>
    <w:rsid w:val="006B49EA"/>
    <w:rsid w:val="006B766F"/>
    <w:rsid w:val="006B7FAA"/>
    <w:rsid w:val="006C14F1"/>
    <w:rsid w:val="006C30D6"/>
    <w:rsid w:val="006C441B"/>
    <w:rsid w:val="006D4478"/>
    <w:rsid w:val="006E10D6"/>
    <w:rsid w:val="006E3BEE"/>
    <w:rsid w:val="006E3E00"/>
    <w:rsid w:val="006E489D"/>
    <w:rsid w:val="006F05B0"/>
    <w:rsid w:val="006F3316"/>
    <w:rsid w:val="006F5999"/>
    <w:rsid w:val="00712B2B"/>
    <w:rsid w:val="00714188"/>
    <w:rsid w:val="00717DC8"/>
    <w:rsid w:val="00721A55"/>
    <w:rsid w:val="00723655"/>
    <w:rsid w:val="00724EAD"/>
    <w:rsid w:val="00743438"/>
    <w:rsid w:val="00744647"/>
    <w:rsid w:val="00745273"/>
    <w:rsid w:val="007476DE"/>
    <w:rsid w:val="00751166"/>
    <w:rsid w:val="007518EC"/>
    <w:rsid w:val="00757712"/>
    <w:rsid w:val="00760FF8"/>
    <w:rsid w:val="00764E95"/>
    <w:rsid w:val="00771F3A"/>
    <w:rsid w:val="007743AA"/>
    <w:rsid w:val="00776EF2"/>
    <w:rsid w:val="0078143D"/>
    <w:rsid w:val="007859BA"/>
    <w:rsid w:val="00787634"/>
    <w:rsid w:val="00793717"/>
    <w:rsid w:val="00796072"/>
    <w:rsid w:val="007A7B21"/>
    <w:rsid w:val="007B1392"/>
    <w:rsid w:val="007B3CE8"/>
    <w:rsid w:val="007B48EA"/>
    <w:rsid w:val="007C0B66"/>
    <w:rsid w:val="007C6467"/>
    <w:rsid w:val="007C74C6"/>
    <w:rsid w:val="007D5F39"/>
    <w:rsid w:val="007E3D43"/>
    <w:rsid w:val="007F0477"/>
    <w:rsid w:val="0080081F"/>
    <w:rsid w:val="00803194"/>
    <w:rsid w:val="0081405A"/>
    <w:rsid w:val="00821BB6"/>
    <w:rsid w:val="0082488F"/>
    <w:rsid w:val="0082696F"/>
    <w:rsid w:val="0083641E"/>
    <w:rsid w:val="00840CA9"/>
    <w:rsid w:val="00847440"/>
    <w:rsid w:val="00867347"/>
    <w:rsid w:val="00871D8C"/>
    <w:rsid w:val="00881F94"/>
    <w:rsid w:val="008A3B46"/>
    <w:rsid w:val="008A44CF"/>
    <w:rsid w:val="008A4BDA"/>
    <w:rsid w:val="008A4C17"/>
    <w:rsid w:val="008A6362"/>
    <w:rsid w:val="008B1E0B"/>
    <w:rsid w:val="008B6AAC"/>
    <w:rsid w:val="008C0CD9"/>
    <w:rsid w:val="008C58F8"/>
    <w:rsid w:val="008D2B8D"/>
    <w:rsid w:val="008D6B20"/>
    <w:rsid w:val="008F38C2"/>
    <w:rsid w:val="00900E21"/>
    <w:rsid w:val="009012DC"/>
    <w:rsid w:val="00927C07"/>
    <w:rsid w:val="00932CD8"/>
    <w:rsid w:val="00934A57"/>
    <w:rsid w:val="00934E7B"/>
    <w:rsid w:val="0093652A"/>
    <w:rsid w:val="009425AD"/>
    <w:rsid w:val="00946B5F"/>
    <w:rsid w:val="00946DA1"/>
    <w:rsid w:val="00951499"/>
    <w:rsid w:val="00961623"/>
    <w:rsid w:val="00964308"/>
    <w:rsid w:val="00965D93"/>
    <w:rsid w:val="00981BFF"/>
    <w:rsid w:val="00983830"/>
    <w:rsid w:val="0098546E"/>
    <w:rsid w:val="00995172"/>
    <w:rsid w:val="00996D2B"/>
    <w:rsid w:val="009A0140"/>
    <w:rsid w:val="009A0C2D"/>
    <w:rsid w:val="009A400D"/>
    <w:rsid w:val="009A4F60"/>
    <w:rsid w:val="009B1C33"/>
    <w:rsid w:val="009B36BD"/>
    <w:rsid w:val="009B6872"/>
    <w:rsid w:val="009C0562"/>
    <w:rsid w:val="009C1E20"/>
    <w:rsid w:val="009C4140"/>
    <w:rsid w:val="009C6E2D"/>
    <w:rsid w:val="009D2010"/>
    <w:rsid w:val="009D315C"/>
    <w:rsid w:val="009E0B67"/>
    <w:rsid w:val="009E1632"/>
    <w:rsid w:val="009E2BF8"/>
    <w:rsid w:val="009E30AE"/>
    <w:rsid w:val="009E3177"/>
    <w:rsid w:val="009E5029"/>
    <w:rsid w:val="009E52FD"/>
    <w:rsid w:val="009F2E89"/>
    <w:rsid w:val="00A05F33"/>
    <w:rsid w:val="00A06E68"/>
    <w:rsid w:val="00A0790C"/>
    <w:rsid w:val="00A07E3E"/>
    <w:rsid w:val="00A07F05"/>
    <w:rsid w:val="00A208D0"/>
    <w:rsid w:val="00A27648"/>
    <w:rsid w:val="00A34AB3"/>
    <w:rsid w:val="00A37E75"/>
    <w:rsid w:val="00A445A3"/>
    <w:rsid w:val="00A506C9"/>
    <w:rsid w:val="00A51C6B"/>
    <w:rsid w:val="00A5583B"/>
    <w:rsid w:val="00A55D25"/>
    <w:rsid w:val="00A60BAD"/>
    <w:rsid w:val="00A62D5E"/>
    <w:rsid w:val="00A64DBE"/>
    <w:rsid w:val="00A65C08"/>
    <w:rsid w:val="00A6613E"/>
    <w:rsid w:val="00A677DE"/>
    <w:rsid w:val="00A70C86"/>
    <w:rsid w:val="00A71857"/>
    <w:rsid w:val="00A7236E"/>
    <w:rsid w:val="00A8155C"/>
    <w:rsid w:val="00A83F8B"/>
    <w:rsid w:val="00A87C83"/>
    <w:rsid w:val="00A90151"/>
    <w:rsid w:val="00A92445"/>
    <w:rsid w:val="00A93BEC"/>
    <w:rsid w:val="00A9622A"/>
    <w:rsid w:val="00A96B41"/>
    <w:rsid w:val="00AA2186"/>
    <w:rsid w:val="00AC1DA1"/>
    <w:rsid w:val="00AC3D15"/>
    <w:rsid w:val="00AC43B3"/>
    <w:rsid w:val="00AC6422"/>
    <w:rsid w:val="00AC70E1"/>
    <w:rsid w:val="00AD7DB2"/>
    <w:rsid w:val="00AE17D0"/>
    <w:rsid w:val="00AE1D69"/>
    <w:rsid w:val="00AF205B"/>
    <w:rsid w:val="00AF53DF"/>
    <w:rsid w:val="00B0103B"/>
    <w:rsid w:val="00B0291A"/>
    <w:rsid w:val="00B032BA"/>
    <w:rsid w:val="00B05366"/>
    <w:rsid w:val="00B12820"/>
    <w:rsid w:val="00B14675"/>
    <w:rsid w:val="00B21D6A"/>
    <w:rsid w:val="00B22C62"/>
    <w:rsid w:val="00B30276"/>
    <w:rsid w:val="00B364F9"/>
    <w:rsid w:val="00B37053"/>
    <w:rsid w:val="00B3776A"/>
    <w:rsid w:val="00B636F2"/>
    <w:rsid w:val="00B7226E"/>
    <w:rsid w:val="00B73328"/>
    <w:rsid w:val="00B74597"/>
    <w:rsid w:val="00B7462B"/>
    <w:rsid w:val="00B76A15"/>
    <w:rsid w:val="00B778F7"/>
    <w:rsid w:val="00B8036C"/>
    <w:rsid w:val="00B823AE"/>
    <w:rsid w:val="00B8400D"/>
    <w:rsid w:val="00BA0486"/>
    <w:rsid w:val="00BA37A3"/>
    <w:rsid w:val="00BA7C23"/>
    <w:rsid w:val="00BB3660"/>
    <w:rsid w:val="00BB51AB"/>
    <w:rsid w:val="00BC45FC"/>
    <w:rsid w:val="00BC4C2B"/>
    <w:rsid w:val="00BC7233"/>
    <w:rsid w:val="00BD2A9A"/>
    <w:rsid w:val="00BD4041"/>
    <w:rsid w:val="00BE09E9"/>
    <w:rsid w:val="00BE2D37"/>
    <w:rsid w:val="00BF5052"/>
    <w:rsid w:val="00C05956"/>
    <w:rsid w:val="00C206FE"/>
    <w:rsid w:val="00C21450"/>
    <w:rsid w:val="00C35E95"/>
    <w:rsid w:val="00C435A2"/>
    <w:rsid w:val="00C52F67"/>
    <w:rsid w:val="00C5347E"/>
    <w:rsid w:val="00C629EB"/>
    <w:rsid w:val="00C631B3"/>
    <w:rsid w:val="00C647DB"/>
    <w:rsid w:val="00C652EF"/>
    <w:rsid w:val="00C766E9"/>
    <w:rsid w:val="00C770DA"/>
    <w:rsid w:val="00C817D2"/>
    <w:rsid w:val="00C81B26"/>
    <w:rsid w:val="00C857B0"/>
    <w:rsid w:val="00C874EA"/>
    <w:rsid w:val="00C90583"/>
    <w:rsid w:val="00C92001"/>
    <w:rsid w:val="00C96406"/>
    <w:rsid w:val="00CA00B9"/>
    <w:rsid w:val="00CA09ED"/>
    <w:rsid w:val="00CA53C2"/>
    <w:rsid w:val="00CB1AF6"/>
    <w:rsid w:val="00CC085F"/>
    <w:rsid w:val="00CC64E9"/>
    <w:rsid w:val="00CD0B68"/>
    <w:rsid w:val="00CD37FA"/>
    <w:rsid w:val="00CD7693"/>
    <w:rsid w:val="00CD7EAC"/>
    <w:rsid w:val="00CD7F3E"/>
    <w:rsid w:val="00CE0558"/>
    <w:rsid w:val="00CE15B9"/>
    <w:rsid w:val="00CE2080"/>
    <w:rsid w:val="00CE338B"/>
    <w:rsid w:val="00CE6016"/>
    <w:rsid w:val="00CF1358"/>
    <w:rsid w:val="00CF4477"/>
    <w:rsid w:val="00CF5B23"/>
    <w:rsid w:val="00D201FD"/>
    <w:rsid w:val="00D251E6"/>
    <w:rsid w:val="00D252D0"/>
    <w:rsid w:val="00D26D89"/>
    <w:rsid w:val="00D308E1"/>
    <w:rsid w:val="00D322CB"/>
    <w:rsid w:val="00D33135"/>
    <w:rsid w:val="00D3427E"/>
    <w:rsid w:val="00D360ED"/>
    <w:rsid w:val="00D46BEC"/>
    <w:rsid w:val="00D511E1"/>
    <w:rsid w:val="00D56586"/>
    <w:rsid w:val="00D633E3"/>
    <w:rsid w:val="00D674A9"/>
    <w:rsid w:val="00D676DE"/>
    <w:rsid w:val="00D77323"/>
    <w:rsid w:val="00D77D89"/>
    <w:rsid w:val="00D80208"/>
    <w:rsid w:val="00D83962"/>
    <w:rsid w:val="00D84C11"/>
    <w:rsid w:val="00D85DF1"/>
    <w:rsid w:val="00D8672A"/>
    <w:rsid w:val="00D87C3D"/>
    <w:rsid w:val="00D90476"/>
    <w:rsid w:val="00D93715"/>
    <w:rsid w:val="00DA0784"/>
    <w:rsid w:val="00DA129A"/>
    <w:rsid w:val="00DA15BC"/>
    <w:rsid w:val="00DA1DC8"/>
    <w:rsid w:val="00DA50DB"/>
    <w:rsid w:val="00DB3231"/>
    <w:rsid w:val="00DB7832"/>
    <w:rsid w:val="00DC04BF"/>
    <w:rsid w:val="00DC2EBD"/>
    <w:rsid w:val="00DD02B5"/>
    <w:rsid w:val="00DD36C7"/>
    <w:rsid w:val="00DD5F4B"/>
    <w:rsid w:val="00DE04CE"/>
    <w:rsid w:val="00DE122B"/>
    <w:rsid w:val="00DE34F5"/>
    <w:rsid w:val="00DE51B5"/>
    <w:rsid w:val="00DF07D4"/>
    <w:rsid w:val="00DF2997"/>
    <w:rsid w:val="00DF7EAB"/>
    <w:rsid w:val="00E02D5A"/>
    <w:rsid w:val="00E11EF8"/>
    <w:rsid w:val="00E141D0"/>
    <w:rsid w:val="00E15318"/>
    <w:rsid w:val="00E15DB9"/>
    <w:rsid w:val="00E24B28"/>
    <w:rsid w:val="00E317FB"/>
    <w:rsid w:val="00E34F91"/>
    <w:rsid w:val="00E365E1"/>
    <w:rsid w:val="00E40745"/>
    <w:rsid w:val="00E41E2D"/>
    <w:rsid w:val="00E62048"/>
    <w:rsid w:val="00E622BC"/>
    <w:rsid w:val="00E75EBB"/>
    <w:rsid w:val="00E764D9"/>
    <w:rsid w:val="00E771AB"/>
    <w:rsid w:val="00E85B66"/>
    <w:rsid w:val="00E867BB"/>
    <w:rsid w:val="00E87E0F"/>
    <w:rsid w:val="00E954AF"/>
    <w:rsid w:val="00EA48CC"/>
    <w:rsid w:val="00EA5FBC"/>
    <w:rsid w:val="00EA6529"/>
    <w:rsid w:val="00EB06A6"/>
    <w:rsid w:val="00EB12A1"/>
    <w:rsid w:val="00EB30C3"/>
    <w:rsid w:val="00EB5A9C"/>
    <w:rsid w:val="00EB6293"/>
    <w:rsid w:val="00EB6D80"/>
    <w:rsid w:val="00EB7660"/>
    <w:rsid w:val="00ED19BA"/>
    <w:rsid w:val="00ED6437"/>
    <w:rsid w:val="00EE039D"/>
    <w:rsid w:val="00EF14A0"/>
    <w:rsid w:val="00EF2E93"/>
    <w:rsid w:val="00F0232E"/>
    <w:rsid w:val="00F03964"/>
    <w:rsid w:val="00F073F1"/>
    <w:rsid w:val="00F124A4"/>
    <w:rsid w:val="00F1513F"/>
    <w:rsid w:val="00F20D33"/>
    <w:rsid w:val="00F23D76"/>
    <w:rsid w:val="00F25B4D"/>
    <w:rsid w:val="00F271B0"/>
    <w:rsid w:val="00F371B6"/>
    <w:rsid w:val="00F42DB7"/>
    <w:rsid w:val="00F5652A"/>
    <w:rsid w:val="00F6398A"/>
    <w:rsid w:val="00F72D74"/>
    <w:rsid w:val="00F734B5"/>
    <w:rsid w:val="00F752A8"/>
    <w:rsid w:val="00F805C0"/>
    <w:rsid w:val="00F84F03"/>
    <w:rsid w:val="00F90A4C"/>
    <w:rsid w:val="00F91AD1"/>
    <w:rsid w:val="00F932EE"/>
    <w:rsid w:val="00FA6182"/>
    <w:rsid w:val="00FA7423"/>
    <w:rsid w:val="00FA7B8A"/>
    <w:rsid w:val="00FB1B57"/>
    <w:rsid w:val="00FD0C03"/>
    <w:rsid w:val="00FD1DD9"/>
    <w:rsid w:val="00FD66F8"/>
    <w:rsid w:val="00FE1E40"/>
    <w:rsid w:val="00FF7BDE"/>
    <w:rsid w:val="02AA48D4"/>
    <w:rsid w:val="03683C27"/>
    <w:rsid w:val="04245B63"/>
    <w:rsid w:val="05B05CCF"/>
    <w:rsid w:val="068526EC"/>
    <w:rsid w:val="07A817AD"/>
    <w:rsid w:val="0B5835E8"/>
    <w:rsid w:val="0E8518F4"/>
    <w:rsid w:val="107A1C0F"/>
    <w:rsid w:val="111B02EE"/>
    <w:rsid w:val="116C6D9B"/>
    <w:rsid w:val="11E413D4"/>
    <w:rsid w:val="1279351E"/>
    <w:rsid w:val="13385187"/>
    <w:rsid w:val="13896432"/>
    <w:rsid w:val="15CA4593"/>
    <w:rsid w:val="168C1346"/>
    <w:rsid w:val="17FF44C5"/>
    <w:rsid w:val="1F470500"/>
    <w:rsid w:val="1FBF278C"/>
    <w:rsid w:val="216B68BB"/>
    <w:rsid w:val="260E7FC9"/>
    <w:rsid w:val="294757BA"/>
    <w:rsid w:val="2AE67B05"/>
    <w:rsid w:val="2DE07B3E"/>
    <w:rsid w:val="2ED973C6"/>
    <w:rsid w:val="3784633D"/>
    <w:rsid w:val="378C1082"/>
    <w:rsid w:val="3809431C"/>
    <w:rsid w:val="3B0B6738"/>
    <w:rsid w:val="3BCC2061"/>
    <w:rsid w:val="3DE80E30"/>
    <w:rsid w:val="3E3B589E"/>
    <w:rsid w:val="404B5C4A"/>
    <w:rsid w:val="41571C35"/>
    <w:rsid w:val="4163572B"/>
    <w:rsid w:val="41FA233A"/>
    <w:rsid w:val="43C73C06"/>
    <w:rsid w:val="45C041E2"/>
    <w:rsid w:val="464949DA"/>
    <w:rsid w:val="46DC7CBE"/>
    <w:rsid w:val="4741223F"/>
    <w:rsid w:val="47556A22"/>
    <w:rsid w:val="477A0BC3"/>
    <w:rsid w:val="4A08695A"/>
    <w:rsid w:val="4A4803E9"/>
    <w:rsid w:val="4C0A2E8B"/>
    <w:rsid w:val="4C4A79D1"/>
    <w:rsid w:val="4DF35152"/>
    <w:rsid w:val="55E97640"/>
    <w:rsid w:val="5EC37085"/>
    <w:rsid w:val="5EF77271"/>
    <w:rsid w:val="5F100333"/>
    <w:rsid w:val="62433671"/>
    <w:rsid w:val="64373FA1"/>
    <w:rsid w:val="65241CAB"/>
    <w:rsid w:val="654148A5"/>
    <w:rsid w:val="6AB95611"/>
    <w:rsid w:val="6DCF13B9"/>
    <w:rsid w:val="6DD02D20"/>
    <w:rsid w:val="7047713B"/>
    <w:rsid w:val="705A237A"/>
    <w:rsid w:val="715607A8"/>
    <w:rsid w:val="72F01BB6"/>
    <w:rsid w:val="75C7506E"/>
    <w:rsid w:val="7892323C"/>
    <w:rsid w:val="7AF90C28"/>
    <w:rsid w:val="7C00471C"/>
    <w:rsid w:val="7DC46119"/>
    <w:rsid w:val="7F196636"/>
    <w:rsid w:val="7F8A35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after="120" w:line="240" w:lineRule="atLeast"/>
      <w:jc w:val="left"/>
    </w:pPr>
    <w:rPr>
      <w:rFonts w:ascii="宋体" w:hAnsi="宋体"/>
      <w:kern w:val="0"/>
      <w:sz w:val="18"/>
      <w:szCs w:val="22"/>
    </w:rPr>
  </w:style>
  <w:style w:type="paragraph" w:styleId="3">
    <w:name w:val="Balloon Text"/>
    <w:basedOn w:val="1"/>
    <w:link w:val="22"/>
    <w:qFormat/>
    <w:uiPriority w:val="0"/>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link w:val="21"/>
    <w:qFormat/>
    <w:uiPriority w:val="99"/>
    <w:pPr>
      <w:tabs>
        <w:tab w:val="center" w:pos="4153"/>
        <w:tab w:val="right" w:pos="8306"/>
      </w:tabs>
      <w:snapToGrid w:val="0"/>
      <w:jc w:val="center"/>
    </w:pPr>
    <w:rPr>
      <w:sz w:val="18"/>
      <w:szCs w:val="18"/>
    </w:rPr>
  </w:style>
  <w:style w:type="paragraph" w:styleId="6">
    <w:name w:val="Body Text 2"/>
    <w:basedOn w:val="1"/>
    <w:qFormat/>
    <w:uiPriority w:val="0"/>
    <w:pPr>
      <w:autoSpaceDE w:val="0"/>
      <w:autoSpaceDN w:val="0"/>
      <w:adjustRightInd w:val="0"/>
      <w:spacing w:after="120" w:line="240" w:lineRule="atLeast"/>
      <w:jc w:val="left"/>
    </w:pPr>
    <w:rPr>
      <w:rFonts w:ascii="宋体" w:hAnsi="宋体"/>
      <w:color w:val="0000FF"/>
      <w:kern w:val="0"/>
      <w:szCs w:val="22"/>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10">
    <w:name w:val="Table Theme"/>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Colorful 1"/>
    <w:basedOn w:val="8"/>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
    <w:name w:val="Table Colorful 2"/>
    <w:basedOn w:val="8"/>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3">
    <w:name w:val="Table Colorful 3"/>
    <w:basedOn w:val="8"/>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
    <w:name w:val="Table Elegant"/>
    <w:basedOn w:val="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5">
    <w:name w:val="Table Classic 1"/>
    <w:basedOn w:val="8"/>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7">
    <w:name w:val="Strong"/>
    <w:qFormat/>
    <w:uiPriority w:val="22"/>
    <w:rPr>
      <w:b/>
      <w:bCs/>
    </w:rPr>
  </w:style>
  <w:style w:type="character" w:styleId="18">
    <w:name w:val="page number"/>
    <w:basedOn w:val="16"/>
    <w:qFormat/>
    <w:uiPriority w:val="0"/>
  </w:style>
  <w:style w:type="character" w:styleId="19">
    <w:name w:val="Hyperlink"/>
    <w:qFormat/>
    <w:uiPriority w:val="0"/>
    <w:rPr>
      <w:color w:val="0000FF"/>
      <w:u w:val="single"/>
    </w:rPr>
  </w:style>
  <w:style w:type="character" w:customStyle="1" w:styleId="20">
    <w:name w:val="页脚 Char"/>
    <w:link w:val="4"/>
    <w:qFormat/>
    <w:uiPriority w:val="99"/>
    <w:rPr>
      <w:kern w:val="2"/>
      <w:sz w:val="18"/>
      <w:szCs w:val="18"/>
    </w:rPr>
  </w:style>
  <w:style w:type="character" w:customStyle="1" w:styleId="21">
    <w:name w:val="页眉 Char"/>
    <w:link w:val="5"/>
    <w:qFormat/>
    <w:uiPriority w:val="99"/>
    <w:rPr>
      <w:kern w:val="2"/>
      <w:sz w:val="18"/>
      <w:szCs w:val="18"/>
    </w:rPr>
  </w:style>
  <w:style w:type="character" w:customStyle="1" w:styleId="22">
    <w:name w:val="批注框文本 Char"/>
    <w:link w:val="3"/>
    <w:qFormat/>
    <w:uiPriority w:val="0"/>
    <w:rPr>
      <w:kern w:val="2"/>
      <w:sz w:val="18"/>
      <w:szCs w:val="18"/>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MzM4MDUwMzgzMjQxIiwKCSJHcm91cElkIiA6ICIxMzAzNTQyNDQ1IiwKCSJJbWFnZSIgOiAiaVZCT1J3MEtHZ29BQUFBTlNVaEVVZ0FBQkRzQUFBSEdDQVlBQUFCNmg0QkNBQUFBQVhOU1IwSUFyczRjNlFBQUlBQkpSRUZVZUp6czNYbDhWUFgxLy9IMzU4NWtJeUVKa0lSOUZ4UVFBUUVWUk5RS3VPRytnZ3ZhRnEzV3BTN0ZWdVNydGRTcTFib0F0aTQvc1dxMXRSV3F1RlJjRUJVckNxSUlpTEliQkxJbkJMTE8zTS92ajBrR0pwbkp3cEpKd3V2NWVHRE1uVHQzemd6Y08vZWUrem5uSXd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aUF2Yi8yQ1M4VFROV0FFRUFBQUFBU1VWT1JLNUNZSUk9IiwKCSJUaGVtZSIgOiAiIiwKCSJUeXBlIiA6ICJmbG93IiwKCSJWZXJzaW9uIiA6ICI0M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BBK</Company>
  <Pages>4</Pages>
  <Words>1139</Words>
  <Characters>1188</Characters>
  <Lines>8</Lines>
  <Paragraphs>2</Paragraphs>
  <TotalTime>122</TotalTime>
  <ScaleCrop>false</ScaleCrop>
  <LinksUpToDate>false</LinksUpToDate>
  <CharactersWithSpaces>1204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2018-03-13T06:56:00Z</dcterms:created>
  <dc:creator>yww</dc:creator>
  <cp:lastModifiedBy>fire</cp:lastModifiedBy>
  <cp:lastPrinted>2015-09-30T01:23:00Z</cp:lastPrinted>
  <dcterms:modified xsi:type="dcterms:W3CDTF">2025-09-15T02:23:17Z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7C7DD55D7BA2494192C9980C99C04D96_13</vt:lpwstr>
  </property>
  <property fmtid="{D5CDD505-2E9C-101B-9397-08002B2CF9AE}" pid="4" name="KSOTemplateDocerSaveRecord">
    <vt:lpwstr>eyJoZGlkIjoiZGI2ZDRiMGQ2OTU1NDk5ZWY0ZjA0MTcwNTEwZWIxOWEiLCJ1c2VySWQiOiIxMTU5NjAzMjI1In0=</vt:lpwstr>
  </property>
</Properties>
</file>